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08" w:rsidRPr="00B27BF2" w:rsidRDefault="002C2608" w:rsidP="002C2608">
      <w:pPr>
        <w:spacing w:after="0"/>
        <w:jc w:val="right"/>
        <w:rPr>
          <w:rFonts w:cs="Times New Roman"/>
          <w:position w:val="2"/>
          <w:sz w:val="22"/>
        </w:rPr>
      </w:pPr>
      <w:r w:rsidRPr="00B27BF2">
        <w:rPr>
          <w:rFonts w:cs="Times New Roman"/>
          <w:sz w:val="22"/>
        </w:rPr>
        <w:t xml:space="preserve">                                                                                             Gorzyce, dn. </w:t>
      </w:r>
      <w:r w:rsidR="000A4240">
        <w:rPr>
          <w:rFonts w:cs="Times New Roman"/>
          <w:sz w:val="22"/>
        </w:rPr>
        <w:t>17.02.</w:t>
      </w:r>
      <w:r>
        <w:rPr>
          <w:rFonts w:cs="Times New Roman"/>
          <w:sz w:val="22"/>
        </w:rPr>
        <w:t>2023</w:t>
      </w:r>
      <w:r w:rsidRPr="00B27BF2">
        <w:rPr>
          <w:rFonts w:cs="Times New Roman"/>
          <w:sz w:val="22"/>
        </w:rPr>
        <w:t xml:space="preserve"> r.</w:t>
      </w:r>
    </w:p>
    <w:p w:rsidR="002C2608" w:rsidRPr="00B27BF2" w:rsidRDefault="002C2608" w:rsidP="002C2608">
      <w:pPr>
        <w:spacing w:after="0"/>
        <w:jc w:val="both"/>
        <w:rPr>
          <w:rFonts w:cs="Times New Roman"/>
          <w:sz w:val="22"/>
        </w:rPr>
      </w:pPr>
      <w:r w:rsidRPr="00B27BF2">
        <w:rPr>
          <w:rFonts w:cs="Times New Roman"/>
          <w:sz w:val="22"/>
        </w:rPr>
        <w:t>I-I.2151.</w:t>
      </w:r>
      <w:r w:rsidR="000A4240">
        <w:rPr>
          <w:rFonts w:cs="Times New Roman"/>
          <w:sz w:val="22"/>
        </w:rPr>
        <w:t>3</w:t>
      </w:r>
      <w:r w:rsidRPr="00B27BF2">
        <w:rPr>
          <w:rFonts w:cs="Times New Roman"/>
          <w:sz w:val="22"/>
        </w:rPr>
        <w:t>.202</w:t>
      </w:r>
      <w:r>
        <w:rPr>
          <w:rFonts w:cs="Times New Roman"/>
          <w:sz w:val="22"/>
        </w:rPr>
        <w:t>3</w:t>
      </w:r>
    </w:p>
    <w:p w:rsidR="002C2608" w:rsidRDefault="002C2608" w:rsidP="00966F81">
      <w:pPr>
        <w:spacing w:after="0"/>
        <w:jc w:val="center"/>
        <w:rPr>
          <w:b/>
          <w:bCs/>
        </w:rPr>
      </w:pPr>
    </w:p>
    <w:p w:rsidR="00966F81" w:rsidRDefault="00966F81" w:rsidP="00966F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</w:t>
      </w:r>
      <w:bookmarkStart w:id="0" w:name="za1531_n"/>
      <w:r>
        <w:rPr>
          <w:b/>
          <w:bCs/>
        </w:rPr>
        <w:t>wyborze oferty najkorzystniejszej</w:t>
      </w:r>
      <w:bookmarkEnd w:id="0"/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left="1410" w:hanging="1410"/>
        <w:jc w:val="both"/>
      </w:pPr>
      <w:r>
        <w:t>Dotyczy:</w:t>
      </w:r>
      <w:r>
        <w:tab/>
      </w:r>
      <w:r w:rsidR="000A4240" w:rsidRPr="000A4240">
        <w:t xml:space="preserve">Budowa sieci wodociągowej w miejscowości Trześń na dz. </w:t>
      </w:r>
      <w:proofErr w:type="spellStart"/>
      <w:r w:rsidR="000A4240" w:rsidRPr="000A4240">
        <w:t>ewid</w:t>
      </w:r>
      <w:proofErr w:type="spellEnd"/>
      <w:r w:rsidR="000A4240" w:rsidRPr="000A4240">
        <w:t>. 1690/1, 1691, 1697, 1721/1.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 xml:space="preserve">Zamawiający – </w:t>
      </w:r>
      <w:r>
        <w:rPr>
          <w:b/>
        </w:rPr>
        <w:t xml:space="preserve">Gmina Gorzyce </w:t>
      </w:r>
      <w:r>
        <w:t xml:space="preserve">informuje, że w wyniku przeprowadzenia zapytania ofertowego, zgodnie z Zarządzeniem nr </w:t>
      </w:r>
      <w:r w:rsidR="002C2608">
        <w:t>150</w:t>
      </w:r>
      <w:r>
        <w:t>/2</w:t>
      </w:r>
      <w:r w:rsidR="002C2608">
        <w:t>2</w:t>
      </w:r>
      <w:r>
        <w:t xml:space="preserve"> Wójta Gminy Gorzyce z dnia </w:t>
      </w:r>
      <w:r w:rsidR="002C2608">
        <w:t>18.11.2022</w:t>
      </w:r>
      <w:r>
        <w:t xml:space="preserve"> r. </w:t>
      </w:r>
      <w:r w:rsidR="002C2608" w:rsidRPr="002C2608">
        <w:t>w sprawie wprowadzenia Regulaminu udzielania zamówień klasycznych, których wartość nie przekracza kwoty 130 000 zł oraz zamówień, których wartość przekracza kwotę 130 000,00 zł, a w stosunku do których na mocy przepisów szczególnych nie ma obowiązku stosowania przepisów us</w:t>
      </w:r>
      <w:r w:rsidR="002C2608">
        <w:t>tawy Prawo zamówień publicznych</w:t>
      </w:r>
      <w:r>
        <w:t xml:space="preserve">, na zadanie p.n. </w:t>
      </w:r>
    </w:p>
    <w:p w:rsidR="00966F81" w:rsidRDefault="00966F81" w:rsidP="00966F81">
      <w:pPr>
        <w:spacing w:after="0"/>
        <w:jc w:val="both"/>
      </w:pPr>
    </w:p>
    <w:p w:rsidR="00966F81" w:rsidRDefault="000A4240" w:rsidP="00966F81">
      <w:pPr>
        <w:spacing w:after="0"/>
        <w:jc w:val="both"/>
      </w:pPr>
      <w:r w:rsidRPr="000A4240">
        <w:rPr>
          <w:rFonts w:eastAsia="Times New Roman" w:cs="Times New Roman"/>
          <w:i/>
        </w:rPr>
        <w:t xml:space="preserve">Budowa sieci wodociągowej w miejscowości Trześń na dz. </w:t>
      </w:r>
      <w:proofErr w:type="spellStart"/>
      <w:r w:rsidRPr="000A4240">
        <w:rPr>
          <w:rFonts w:eastAsia="Times New Roman" w:cs="Times New Roman"/>
          <w:i/>
        </w:rPr>
        <w:t>e</w:t>
      </w:r>
      <w:r>
        <w:rPr>
          <w:rFonts w:eastAsia="Times New Roman" w:cs="Times New Roman"/>
          <w:i/>
        </w:rPr>
        <w:t>wid</w:t>
      </w:r>
      <w:proofErr w:type="spellEnd"/>
      <w:r>
        <w:rPr>
          <w:rFonts w:eastAsia="Times New Roman" w:cs="Times New Roman"/>
          <w:i/>
        </w:rPr>
        <w:t>. 1690/1, 1691, 1697, 1721/1</w:t>
      </w:r>
      <w:r w:rsidR="002C2608" w:rsidRPr="002C2608">
        <w:rPr>
          <w:rFonts w:eastAsia="Times New Roman" w:cs="Times New Roman"/>
          <w:i/>
        </w:rPr>
        <w:t>,</w:t>
      </w:r>
    </w:p>
    <w:p w:rsidR="002C2608" w:rsidRDefault="002C2608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>została wybrana oferta:</w:t>
      </w:r>
    </w:p>
    <w:p w:rsidR="002C2608" w:rsidRDefault="00045B04" w:rsidP="00966F81">
      <w:pPr>
        <w:spacing w:after="0"/>
        <w:jc w:val="both"/>
      </w:pPr>
      <w:proofErr w:type="spellStart"/>
      <w:r w:rsidRPr="00045B04">
        <w:t>Aqua</w:t>
      </w:r>
      <w:proofErr w:type="spellEnd"/>
      <w:r w:rsidRPr="00045B04">
        <w:t xml:space="preserve"> System Krzysztof Wierzbicki, Janów 25, 26-640 Skaryszew</w:t>
      </w:r>
      <w:r>
        <w:t>.</w:t>
      </w:r>
    </w:p>
    <w:p w:rsidR="00045B04" w:rsidRDefault="00045B04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</w:pPr>
      <w:r>
        <w:t xml:space="preserve">Cena brutto wybranej oferty wynosi: </w:t>
      </w:r>
      <w:r w:rsidR="00045B04">
        <w:t xml:space="preserve">48 000,00 </w:t>
      </w:r>
      <w:r w:rsidRPr="00966F81">
        <w:t>zł</w:t>
      </w:r>
      <w:r w:rsidR="00045B04">
        <w:t>,</w:t>
      </w:r>
    </w:p>
    <w:p w:rsidR="00966F81" w:rsidRDefault="00966F81" w:rsidP="00966F81">
      <w:pPr>
        <w:spacing w:after="0"/>
        <w:jc w:val="both"/>
      </w:pPr>
      <w:r>
        <w:t xml:space="preserve">słownie: </w:t>
      </w:r>
      <w:r w:rsidR="00045B04">
        <w:t>czterdzieści osiem tysięcy 00/100 zł.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center"/>
      </w:pPr>
      <w:r>
        <w:rPr>
          <w:b/>
          <w:bCs/>
        </w:rPr>
        <w:t>Uzasadnienie wyboru: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ind w:firstLine="850"/>
        <w:jc w:val="both"/>
      </w:pPr>
      <w:r>
        <w:t>Wykonawca spełnia wymagane warunki i jego oferta została uznana za ofertę najkorzystniejszą. Wartość oferty mieści się w kwocie, którą Zamawiający może przeznaczyć na wykonanie zamówienia.</w:t>
      </w:r>
    </w:p>
    <w:p w:rsidR="00966F81" w:rsidRDefault="00966F81" w:rsidP="00966F81">
      <w:pPr>
        <w:spacing w:after="0"/>
        <w:ind w:firstLine="850"/>
        <w:jc w:val="both"/>
      </w:pPr>
      <w:r>
        <w:t>W postępowaniu zostały złożone oferty przez: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69"/>
        <w:gridCol w:w="5448"/>
        <w:gridCol w:w="1589"/>
        <w:gridCol w:w="1366"/>
      </w:tblGrid>
      <w:tr w:rsidR="009E4DDA" w:rsidRPr="00B27BF2" w:rsidTr="009E4DDA">
        <w:tc>
          <w:tcPr>
            <w:tcW w:w="669" w:type="dxa"/>
            <w:vAlign w:val="center"/>
          </w:tcPr>
          <w:p w:rsidR="009E4DDA" w:rsidRPr="009E4DDA" w:rsidRDefault="009E4DDA" w:rsidP="00CF6648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LP.</w:t>
            </w:r>
          </w:p>
        </w:tc>
        <w:tc>
          <w:tcPr>
            <w:tcW w:w="5448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NAZWA</w:t>
            </w:r>
          </w:p>
        </w:tc>
        <w:tc>
          <w:tcPr>
            <w:tcW w:w="1589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KWOTA BRUTTO</w:t>
            </w:r>
          </w:p>
        </w:tc>
        <w:tc>
          <w:tcPr>
            <w:tcW w:w="1366" w:type="dxa"/>
            <w:vAlign w:val="center"/>
          </w:tcPr>
          <w:p w:rsidR="009E4DDA" w:rsidRPr="009E4DDA" w:rsidRDefault="009E4DDA" w:rsidP="009E4DDA">
            <w:pPr>
              <w:spacing w:after="0"/>
              <w:jc w:val="center"/>
              <w:rPr>
                <w:b/>
                <w:sz w:val="22"/>
              </w:rPr>
            </w:pPr>
            <w:r w:rsidRPr="009E4DDA">
              <w:rPr>
                <w:b/>
                <w:sz w:val="22"/>
              </w:rPr>
              <w:t>PUNKTY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SMIDEA Sp. z o. o., Dobieszyn 141, 38-460 Jedlicze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98 700,00 zł</w:t>
            </w:r>
          </w:p>
        </w:tc>
        <w:tc>
          <w:tcPr>
            <w:tcW w:w="1366" w:type="dxa"/>
            <w:vAlign w:val="center"/>
          </w:tcPr>
          <w:p w:rsidR="00045B04" w:rsidRPr="005035DD" w:rsidRDefault="00045B04" w:rsidP="00045B04">
            <w:pPr>
              <w:spacing w:after="0" w:line="240" w:lineRule="auto"/>
              <w:jc w:val="center"/>
            </w:pPr>
            <w:r w:rsidRPr="005035DD">
              <w:t>48,63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Ubezpieczenia i Finanse Maciej Prochowski, ul. Krasickiego 2/5, 37-200 Przeworsk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57 195,00 zł</w:t>
            </w:r>
          </w:p>
        </w:tc>
        <w:tc>
          <w:tcPr>
            <w:tcW w:w="1366" w:type="dxa"/>
            <w:vAlign w:val="center"/>
          </w:tcPr>
          <w:p w:rsidR="00045B04" w:rsidRPr="005035DD" w:rsidRDefault="00045B04" w:rsidP="00045B04">
            <w:pPr>
              <w:spacing w:after="0" w:line="240" w:lineRule="auto"/>
              <w:jc w:val="center"/>
            </w:pPr>
            <w:r w:rsidRPr="005035DD">
              <w:t>83,92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Aqua</w:t>
            </w:r>
            <w:proofErr w:type="spellEnd"/>
            <w:r>
              <w:rPr>
                <w:sz w:val="22"/>
              </w:rPr>
              <w:t xml:space="preserve"> System Krzysztof Wierzbicki, Janów 25, 26-640 Skaryszew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48 000,00 zł</w:t>
            </w:r>
          </w:p>
        </w:tc>
        <w:tc>
          <w:tcPr>
            <w:tcW w:w="1366" w:type="dxa"/>
            <w:vAlign w:val="center"/>
          </w:tcPr>
          <w:p w:rsidR="00045B04" w:rsidRPr="005035DD" w:rsidRDefault="00045B04" w:rsidP="00045B04">
            <w:pPr>
              <w:spacing w:after="0" w:line="240" w:lineRule="auto"/>
              <w:jc w:val="center"/>
            </w:pPr>
            <w:r w:rsidRPr="005035DD">
              <w:t>100,00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MULTIKOP Kamil </w:t>
            </w:r>
            <w:proofErr w:type="spellStart"/>
            <w:r>
              <w:rPr>
                <w:sz w:val="22"/>
              </w:rPr>
              <w:t>Picur</w:t>
            </w:r>
            <w:proofErr w:type="spellEnd"/>
            <w:r>
              <w:rPr>
                <w:sz w:val="22"/>
              </w:rPr>
              <w:t>, Kisielów 50, 37-205 Zarzecze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51 969,96 zł</w:t>
            </w:r>
          </w:p>
        </w:tc>
        <w:tc>
          <w:tcPr>
            <w:tcW w:w="1366" w:type="dxa"/>
            <w:vAlign w:val="center"/>
          </w:tcPr>
          <w:p w:rsidR="00045B04" w:rsidRPr="005035DD" w:rsidRDefault="00045B04" w:rsidP="00045B04">
            <w:pPr>
              <w:spacing w:after="0" w:line="240" w:lineRule="auto"/>
              <w:jc w:val="center"/>
            </w:pPr>
            <w:r w:rsidRPr="005035DD">
              <w:t>92,36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HYDRAULIK USŁUGI WOD-KAN i CO Grzegorz Reguła, ul. Św. Jana Pawła II 35, 36-122 Dzikowiec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55 461,73 zł</w:t>
            </w:r>
          </w:p>
        </w:tc>
        <w:tc>
          <w:tcPr>
            <w:tcW w:w="1366" w:type="dxa"/>
            <w:vAlign w:val="center"/>
          </w:tcPr>
          <w:p w:rsidR="00045B04" w:rsidRPr="005035DD" w:rsidRDefault="00045B04" w:rsidP="00045B04">
            <w:pPr>
              <w:spacing w:after="0" w:line="240" w:lineRule="auto"/>
              <w:jc w:val="center"/>
            </w:pPr>
            <w:r w:rsidRPr="005035DD">
              <w:t>86,55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WOD-BUD Sp. z o. o., ul. Piłsudskiego 12/1, 23-200 Kraśnik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87 457,93 zł</w:t>
            </w:r>
          </w:p>
        </w:tc>
        <w:tc>
          <w:tcPr>
            <w:tcW w:w="1366" w:type="dxa"/>
            <w:vAlign w:val="center"/>
          </w:tcPr>
          <w:p w:rsidR="00045B04" w:rsidRPr="005035DD" w:rsidRDefault="00045B04" w:rsidP="00045B04">
            <w:pPr>
              <w:spacing w:after="0" w:line="240" w:lineRule="auto"/>
              <w:jc w:val="center"/>
            </w:pPr>
            <w:r w:rsidRPr="005035DD">
              <w:t>54,88</w:t>
            </w:r>
          </w:p>
        </w:tc>
      </w:tr>
      <w:tr w:rsidR="00045B04" w:rsidRPr="00B27BF2" w:rsidTr="00045B04">
        <w:tc>
          <w:tcPr>
            <w:tcW w:w="669" w:type="dxa"/>
            <w:vAlign w:val="center"/>
          </w:tcPr>
          <w:p w:rsidR="00045B04" w:rsidRPr="000A4240" w:rsidRDefault="00045B04" w:rsidP="00045B04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sz w:val="22"/>
              </w:rPr>
            </w:pPr>
          </w:p>
        </w:tc>
        <w:tc>
          <w:tcPr>
            <w:tcW w:w="5448" w:type="dxa"/>
          </w:tcPr>
          <w:p w:rsidR="00045B04" w:rsidRPr="00B27BF2" w:rsidRDefault="00045B04" w:rsidP="00045B04">
            <w:pPr>
              <w:spacing w:after="0"/>
              <w:jc w:val="both"/>
              <w:rPr>
                <w:sz w:val="22"/>
              </w:rPr>
            </w:pPr>
            <w:r>
              <w:rPr>
                <w:sz w:val="22"/>
              </w:rPr>
              <w:t>POL-BUD Monika Polek, ul. Św. Barbary 10/1, 39-400 Tarnobrzeg</w:t>
            </w:r>
          </w:p>
        </w:tc>
        <w:tc>
          <w:tcPr>
            <w:tcW w:w="1589" w:type="dxa"/>
            <w:vAlign w:val="center"/>
          </w:tcPr>
          <w:p w:rsidR="00045B04" w:rsidRPr="00B27BF2" w:rsidRDefault="00045B04" w:rsidP="00045B0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60 713,97 zł</w:t>
            </w:r>
          </w:p>
        </w:tc>
        <w:tc>
          <w:tcPr>
            <w:tcW w:w="1366" w:type="dxa"/>
            <w:vAlign w:val="center"/>
          </w:tcPr>
          <w:p w:rsidR="00045B04" w:rsidRDefault="00045B04" w:rsidP="00045B04">
            <w:pPr>
              <w:spacing w:after="0" w:line="240" w:lineRule="auto"/>
              <w:jc w:val="center"/>
            </w:pPr>
            <w:r w:rsidRPr="005035DD">
              <w:t>79,06</w:t>
            </w:r>
          </w:p>
        </w:tc>
      </w:tr>
    </w:tbl>
    <w:p w:rsidR="002C2608" w:rsidRDefault="002C2608" w:rsidP="002C2608">
      <w:pPr>
        <w:spacing w:after="0"/>
        <w:jc w:val="both"/>
      </w:pPr>
    </w:p>
    <w:p w:rsidR="00045B04" w:rsidRDefault="00045B04" w:rsidP="002C2608">
      <w:pPr>
        <w:spacing w:after="0"/>
        <w:jc w:val="both"/>
      </w:pPr>
      <w:r>
        <w:t>Zamawiający zamierza przeznaczyć na realizację zamówienia kwotę 78 116,43 zł</w:t>
      </w:r>
    </w:p>
    <w:p w:rsidR="00966F81" w:rsidRDefault="00966F81" w:rsidP="00966F81">
      <w:pPr>
        <w:spacing w:after="0"/>
        <w:jc w:val="both"/>
      </w:pPr>
    </w:p>
    <w:p w:rsidR="00966F81" w:rsidRDefault="00966F81" w:rsidP="00966F81">
      <w:pPr>
        <w:spacing w:after="0"/>
        <w:jc w:val="both"/>
        <w:rPr>
          <w:sz w:val="20"/>
          <w:szCs w:val="20"/>
        </w:rPr>
      </w:pPr>
    </w:p>
    <w:p w:rsidR="00966F81" w:rsidRDefault="00966F81" w:rsidP="00966F81">
      <w:pPr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Otrzymują: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>SMIDEA Sp. z o. o., Dobieszyn 141, 38-460 Jedlicze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>Ubezpieczenia i Finanse Maciej Prochowski, ul. Krasickiego 2/5, 37-200 Przeworsk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proofErr w:type="spellStart"/>
      <w:r w:rsidRPr="00045B04">
        <w:rPr>
          <w:rFonts w:eastAsia="Times New Roman" w:cs="Times New Roman"/>
          <w:sz w:val="20"/>
          <w:szCs w:val="20"/>
        </w:rPr>
        <w:t>Aqua</w:t>
      </w:r>
      <w:proofErr w:type="spellEnd"/>
      <w:r w:rsidRPr="00045B04">
        <w:rPr>
          <w:rFonts w:eastAsia="Times New Roman" w:cs="Times New Roman"/>
          <w:sz w:val="20"/>
          <w:szCs w:val="20"/>
        </w:rPr>
        <w:t xml:space="preserve"> System Krzysztof Wierzbicki, Janów 25, 26-640 Skaryszew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 xml:space="preserve">MULTIKOP Kamil </w:t>
      </w:r>
      <w:proofErr w:type="spellStart"/>
      <w:r w:rsidRPr="00045B04">
        <w:rPr>
          <w:rFonts w:eastAsia="Times New Roman" w:cs="Times New Roman"/>
          <w:sz w:val="20"/>
          <w:szCs w:val="20"/>
        </w:rPr>
        <w:t>Picur</w:t>
      </w:r>
      <w:proofErr w:type="spellEnd"/>
      <w:r w:rsidRPr="00045B04">
        <w:rPr>
          <w:rFonts w:eastAsia="Times New Roman" w:cs="Times New Roman"/>
          <w:sz w:val="20"/>
          <w:szCs w:val="20"/>
        </w:rPr>
        <w:t>, Kisielów 50, 37-205 Zarzecze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>HYDRAULIK USŁUGI WOD-KAN i CO Grzegorz Reguła, ul. Św. Jana Pawła II 35, 36-122 Dzikowiec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eastAsia="Times New Roman" w:cs="Times New Roman"/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>WOD-BUD Sp. z o. o., ul. Piłsudskiego 12/1, 23-200 Kraśnik</w:t>
      </w:r>
    </w:p>
    <w:p w:rsidR="00045B04" w:rsidRPr="00045B04" w:rsidRDefault="00045B04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045B04">
        <w:rPr>
          <w:rFonts w:eastAsia="Times New Roman" w:cs="Times New Roman"/>
          <w:sz w:val="20"/>
          <w:szCs w:val="20"/>
        </w:rPr>
        <w:t>POL-BUD Monika Polek, ul. Św. Barbary 10/1, 39-400 Tarnobrzeg</w:t>
      </w:r>
    </w:p>
    <w:p w:rsidR="00C70AF7" w:rsidRPr="006B0C4F" w:rsidRDefault="00966F81" w:rsidP="00045B0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  <w:bookmarkStart w:id="1" w:name="_GoBack"/>
      <w:bookmarkEnd w:id="1"/>
    </w:p>
    <w:sectPr w:rsidR="00C70AF7" w:rsidRPr="006B0C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1E" w:rsidRDefault="00DA531E" w:rsidP="006B0C4F">
      <w:pPr>
        <w:spacing w:after="0" w:line="240" w:lineRule="auto"/>
      </w:pPr>
      <w:r>
        <w:separator/>
      </w:r>
    </w:p>
  </w:endnote>
  <w:endnote w:type="continuationSeparator" w:id="0">
    <w:p w:rsidR="00DA531E" w:rsidRDefault="00DA531E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79349"/>
      <w:docPartObj>
        <w:docPartGallery w:val="Page Numbers (Bottom of Page)"/>
        <w:docPartUnique/>
      </w:docPartObj>
    </w:sdtPr>
    <w:sdtEndPr/>
    <w:sdtContent>
      <w:p w:rsidR="006B0C4F" w:rsidRDefault="006B0C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B04">
          <w:rPr>
            <w:noProof/>
          </w:rPr>
          <w:t>1</w:t>
        </w:r>
        <w:r>
          <w:fldChar w:fldCharType="end"/>
        </w:r>
      </w:p>
    </w:sdtContent>
  </w:sdt>
  <w:p w:rsidR="006B0C4F" w:rsidRDefault="006B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1E" w:rsidRDefault="00DA531E" w:rsidP="006B0C4F">
      <w:pPr>
        <w:spacing w:after="0" w:line="240" w:lineRule="auto"/>
      </w:pPr>
      <w:r>
        <w:separator/>
      </w:r>
    </w:p>
  </w:footnote>
  <w:footnote w:type="continuationSeparator" w:id="0">
    <w:p w:rsidR="00DA531E" w:rsidRDefault="00DA531E" w:rsidP="006B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052A6"/>
    <w:multiLevelType w:val="hybridMultilevel"/>
    <w:tmpl w:val="F2763D1E"/>
    <w:lvl w:ilvl="0" w:tplc="302C9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18"/>
    <w:docVar w:name="LE_Links" w:val="{53B7D1F8-2C87-44B2-BA47-4B7F2B8E9AD5}"/>
  </w:docVars>
  <w:rsids>
    <w:rsidRoot w:val="00966F81"/>
    <w:rsid w:val="00044A64"/>
    <w:rsid w:val="00045B04"/>
    <w:rsid w:val="000A4240"/>
    <w:rsid w:val="001245D9"/>
    <w:rsid w:val="002C2608"/>
    <w:rsid w:val="005834D8"/>
    <w:rsid w:val="006B0C4F"/>
    <w:rsid w:val="007747B4"/>
    <w:rsid w:val="0092173A"/>
    <w:rsid w:val="00966F81"/>
    <w:rsid w:val="009E4DDA"/>
    <w:rsid w:val="00C70AF7"/>
    <w:rsid w:val="00CF6648"/>
    <w:rsid w:val="00D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2B62-D068-42C4-87A6-BB9CC44E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A6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4F"/>
  </w:style>
  <w:style w:type="paragraph" w:styleId="Stopka">
    <w:name w:val="footer"/>
    <w:basedOn w:val="Normalny"/>
    <w:link w:val="StopkaZnak"/>
    <w:uiPriority w:val="99"/>
    <w:unhideWhenUsed/>
    <w:rsid w:val="006B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4F"/>
  </w:style>
  <w:style w:type="paragraph" w:styleId="Tekstdymka">
    <w:name w:val="Balloon Text"/>
    <w:basedOn w:val="Normalny"/>
    <w:link w:val="TekstdymkaZnak"/>
    <w:uiPriority w:val="99"/>
    <w:semiHidden/>
    <w:unhideWhenUsed/>
    <w:rsid w:val="0012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3B7D1F8-2C87-44B2-BA47-4B7F2B8E9A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k.bartoszek</cp:lastModifiedBy>
  <cp:revision>4</cp:revision>
  <cp:lastPrinted>2022-07-18T10:11:00Z</cp:lastPrinted>
  <dcterms:created xsi:type="dcterms:W3CDTF">2022-07-18T09:08:00Z</dcterms:created>
  <dcterms:modified xsi:type="dcterms:W3CDTF">2023-02-17T11:25:00Z</dcterms:modified>
</cp:coreProperties>
</file>